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5E55" w14:textId="229BE460" w:rsidR="004C1E45" w:rsidRDefault="00715BA9" w:rsidP="00715BA9">
      <w:pPr>
        <w:pStyle w:val="Heading1"/>
      </w:pPr>
      <w:r>
        <w:t>Great Crossbow, Dwarven Mauler</w:t>
      </w:r>
    </w:p>
    <w:p w14:paraId="5194E914" w14:textId="77777777" w:rsidR="00715BA9" w:rsidRPr="00715BA9" w:rsidRDefault="00715BA9" w:rsidP="00715BA9"/>
    <w:p w14:paraId="15C3623C" w14:textId="796B8773" w:rsidR="00715BA9" w:rsidRDefault="00715BA9" w:rsidP="00715BA9">
      <w:pPr>
        <w:rPr>
          <w:sz w:val="18"/>
          <w:szCs w:val="18"/>
        </w:rPr>
      </w:pPr>
      <w:r w:rsidRPr="00576802">
        <w:rPr>
          <w:b/>
          <w:bCs/>
          <w:sz w:val="18"/>
          <w:szCs w:val="18"/>
        </w:rPr>
        <w:t>Price (</w:t>
      </w:r>
      <w:r>
        <w:rPr>
          <w:b/>
          <w:bCs/>
          <w:sz w:val="18"/>
          <w:szCs w:val="18"/>
        </w:rPr>
        <w:t>Market</w:t>
      </w:r>
      <w:r w:rsidRPr="00576802">
        <w:rPr>
          <w:b/>
          <w:bCs/>
          <w:sz w:val="18"/>
          <w:szCs w:val="18"/>
        </w:rPr>
        <w:t>):</w:t>
      </w:r>
      <w:r w:rsidRPr="00576802">
        <w:rPr>
          <w:sz w:val="18"/>
          <w:szCs w:val="18"/>
        </w:rPr>
        <w:t xml:space="preserve"> </w:t>
      </w:r>
      <w:r w:rsidR="003D1761">
        <w:rPr>
          <w:sz w:val="18"/>
          <w:szCs w:val="18"/>
        </w:rPr>
        <w:t>1</w:t>
      </w:r>
      <w:r w:rsidR="000E3453">
        <w:rPr>
          <w:sz w:val="18"/>
          <w:szCs w:val="18"/>
        </w:rPr>
        <w:t>9</w:t>
      </w:r>
      <w:r w:rsidR="003D1761">
        <w:rPr>
          <w:sz w:val="18"/>
          <w:szCs w:val="18"/>
        </w:rPr>
        <w:t>1</w:t>
      </w:r>
      <w:r>
        <w:rPr>
          <w:sz w:val="18"/>
          <w:szCs w:val="18"/>
        </w:rPr>
        <w:t>,500</w:t>
      </w:r>
      <w:r w:rsidRPr="00576802">
        <w:rPr>
          <w:sz w:val="18"/>
          <w:szCs w:val="18"/>
        </w:rPr>
        <w:t xml:space="preserve"> gp</w:t>
      </w:r>
      <w:r>
        <w:rPr>
          <w:sz w:val="18"/>
          <w:szCs w:val="18"/>
        </w:rPr>
        <w:t xml:space="preserve">; </w:t>
      </w:r>
      <w:r w:rsidRPr="00576802">
        <w:rPr>
          <w:b/>
          <w:bCs/>
          <w:sz w:val="18"/>
          <w:szCs w:val="18"/>
        </w:rPr>
        <w:t>Body Slot:</w:t>
      </w:r>
      <w:r w:rsidRPr="00576802">
        <w:rPr>
          <w:sz w:val="18"/>
          <w:szCs w:val="18"/>
        </w:rPr>
        <w:t xml:space="preserve"> </w:t>
      </w:r>
      <w:r w:rsidR="00B47226">
        <w:rPr>
          <w:sz w:val="18"/>
          <w:szCs w:val="18"/>
        </w:rPr>
        <w:t>two-handed</w:t>
      </w:r>
      <w:r>
        <w:rPr>
          <w:sz w:val="18"/>
          <w:szCs w:val="18"/>
        </w:rPr>
        <w:t xml:space="preserve">; </w:t>
      </w:r>
      <w:r w:rsidRPr="00576802">
        <w:rPr>
          <w:b/>
          <w:bCs/>
          <w:sz w:val="18"/>
          <w:szCs w:val="18"/>
        </w:rPr>
        <w:t>Caster Level:</w:t>
      </w:r>
      <w:r w:rsidRPr="00576802">
        <w:rPr>
          <w:sz w:val="18"/>
          <w:szCs w:val="18"/>
        </w:rPr>
        <w:t xml:space="preserve"> </w:t>
      </w:r>
      <w:r>
        <w:rPr>
          <w:sz w:val="18"/>
          <w:szCs w:val="18"/>
        </w:rPr>
        <w:t xml:space="preserve">20th; </w:t>
      </w:r>
      <w:r w:rsidRPr="00576802">
        <w:rPr>
          <w:b/>
          <w:bCs/>
          <w:sz w:val="18"/>
          <w:szCs w:val="18"/>
        </w:rPr>
        <w:t xml:space="preserve">Aura: </w:t>
      </w:r>
      <w:r w:rsidR="00375EC3">
        <w:rPr>
          <w:b/>
          <w:bCs/>
          <w:sz w:val="18"/>
          <w:szCs w:val="18"/>
        </w:rPr>
        <w:t>Medium</w:t>
      </w:r>
      <w:r w:rsidRPr="00576802">
        <w:rPr>
          <w:b/>
          <w:bCs/>
          <w:sz w:val="18"/>
          <w:szCs w:val="18"/>
        </w:rPr>
        <w:t>;</w:t>
      </w:r>
      <w:r w:rsidRPr="00576802">
        <w:rPr>
          <w:sz w:val="18"/>
          <w:szCs w:val="18"/>
        </w:rPr>
        <w:t xml:space="preserve"> (DC </w:t>
      </w:r>
      <w:r>
        <w:rPr>
          <w:sz w:val="18"/>
          <w:szCs w:val="18"/>
        </w:rPr>
        <w:t>21</w:t>
      </w:r>
      <w:r w:rsidRPr="00576802">
        <w:rPr>
          <w:sz w:val="18"/>
          <w:szCs w:val="18"/>
        </w:rPr>
        <w:t xml:space="preserve">) </w:t>
      </w:r>
      <w:r>
        <w:rPr>
          <w:sz w:val="18"/>
          <w:szCs w:val="18"/>
        </w:rPr>
        <w:t xml:space="preserve">Transmutation; </w:t>
      </w:r>
      <w:r w:rsidRPr="00576802">
        <w:rPr>
          <w:b/>
          <w:bCs/>
          <w:sz w:val="18"/>
          <w:szCs w:val="18"/>
        </w:rPr>
        <w:t>Activation:</w:t>
      </w:r>
      <w:r>
        <w:rPr>
          <w:b/>
          <w:bCs/>
          <w:sz w:val="18"/>
          <w:szCs w:val="18"/>
        </w:rPr>
        <w:t xml:space="preserve"> </w:t>
      </w:r>
      <w:r>
        <w:rPr>
          <w:sz w:val="18"/>
          <w:szCs w:val="18"/>
        </w:rPr>
        <w:t>Swift</w:t>
      </w:r>
      <w:r>
        <w:rPr>
          <w:b/>
          <w:bCs/>
          <w:sz w:val="18"/>
          <w:szCs w:val="18"/>
        </w:rPr>
        <w:t xml:space="preserve">; </w:t>
      </w:r>
      <w:r w:rsidRPr="00576802">
        <w:rPr>
          <w:b/>
          <w:bCs/>
          <w:sz w:val="18"/>
          <w:szCs w:val="18"/>
        </w:rPr>
        <w:t>Weight:</w:t>
      </w:r>
      <w:r w:rsidRPr="00576802">
        <w:rPr>
          <w:sz w:val="18"/>
          <w:szCs w:val="18"/>
        </w:rPr>
        <w:t xml:space="preserve"> </w:t>
      </w:r>
      <w:r w:rsidR="00B47226">
        <w:rPr>
          <w:sz w:val="18"/>
          <w:szCs w:val="18"/>
        </w:rPr>
        <w:t>20</w:t>
      </w:r>
      <w:r w:rsidRPr="00576802">
        <w:rPr>
          <w:sz w:val="18"/>
          <w:szCs w:val="18"/>
        </w:rPr>
        <w:t xml:space="preserve"> lb</w:t>
      </w:r>
      <w:r>
        <w:rPr>
          <w:sz w:val="18"/>
          <w:szCs w:val="18"/>
        </w:rPr>
        <w:t>s</w:t>
      </w:r>
      <w:r w:rsidRPr="00576802">
        <w:rPr>
          <w:sz w:val="18"/>
          <w:szCs w:val="18"/>
        </w:rPr>
        <w:t>.</w:t>
      </w:r>
    </w:p>
    <w:p w14:paraId="039C5BE9" w14:textId="0C0D05BB" w:rsidR="00715BA9" w:rsidRPr="00A00367" w:rsidRDefault="00715BA9" w:rsidP="00715BA9">
      <w:pPr>
        <w:rPr>
          <w:rFonts w:ascii="Arial" w:hAnsi="Arial" w:cs="Arial"/>
          <w:color w:val="333333"/>
          <w:sz w:val="21"/>
          <w:szCs w:val="21"/>
        </w:rPr>
      </w:pPr>
    </w:p>
    <w:p w14:paraId="207EB165" w14:textId="5EC11F41" w:rsidR="00715BA9" w:rsidRPr="00222073" w:rsidRDefault="00715BA9" w:rsidP="00715BA9">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DESCRIPTION</w:t>
      </w:r>
    </w:p>
    <w:p w14:paraId="36246AD4" w14:textId="5D023F8A" w:rsidR="00B47226" w:rsidRDefault="00B47226" w:rsidP="00715BA9">
      <w:pPr>
        <w:rPr>
          <w:i/>
          <w:iCs/>
          <w:sz w:val="18"/>
          <w:szCs w:val="18"/>
        </w:rPr>
      </w:pPr>
      <w:r>
        <w:rPr>
          <w:i/>
          <w:iCs/>
          <w:noProof/>
          <w:sz w:val="18"/>
          <w:szCs w:val="18"/>
        </w:rPr>
        <w:drawing>
          <wp:anchor distT="0" distB="0" distL="114300" distR="114300" simplePos="0" relativeHeight="251658240" behindDoc="0" locked="0" layoutInCell="1" allowOverlap="1" wp14:anchorId="17E0B02F" wp14:editId="2BF74F3D">
            <wp:simplePos x="0" y="0"/>
            <wp:positionH relativeFrom="column">
              <wp:posOffset>4064000</wp:posOffset>
            </wp:positionH>
            <wp:positionV relativeFrom="paragraph">
              <wp:posOffset>36830</wp:posOffset>
            </wp:positionV>
            <wp:extent cx="1854200" cy="185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14:sizeRelH relativeFrom="page">
              <wp14:pctWidth>0</wp14:pctWidth>
            </wp14:sizeRelH>
            <wp14:sizeRelV relativeFrom="page">
              <wp14:pctHeight>0</wp14:pctHeight>
            </wp14:sizeRelV>
          </wp:anchor>
        </w:drawing>
      </w:r>
      <w:r w:rsidR="00715BA9" w:rsidRPr="00014C36">
        <w:rPr>
          <w:i/>
          <w:iCs/>
          <w:sz w:val="18"/>
          <w:szCs w:val="18"/>
        </w:rPr>
        <w:t>“</w:t>
      </w:r>
      <w:r w:rsidR="00715BA9" w:rsidRPr="00715BA9">
        <w:rPr>
          <w:i/>
          <w:iCs/>
          <w:sz w:val="18"/>
          <w:szCs w:val="18"/>
        </w:rPr>
        <w:t xml:space="preserve">This </w:t>
      </w:r>
      <w:r w:rsidR="00715BA9">
        <w:rPr>
          <w:i/>
          <w:iCs/>
          <w:sz w:val="18"/>
          <w:szCs w:val="18"/>
        </w:rPr>
        <w:t>Huge</w:t>
      </w:r>
      <w:r w:rsidR="00715BA9" w:rsidRPr="00715BA9">
        <w:rPr>
          <w:i/>
          <w:iCs/>
          <w:sz w:val="18"/>
          <w:szCs w:val="18"/>
        </w:rPr>
        <w:t> +</w:t>
      </w:r>
      <w:r w:rsidR="00715BA9">
        <w:rPr>
          <w:i/>
          <w:iCs/>
          <w:sz w:val="18"/>
          <w:szCs w:val="18"/>
        </w:rPr>
        <w:t>5</w:t>
      </w:r>
      <w:r w:rsidR="00715BA9" w:rsidRPr="00715BA9">
        <w:rPr>
          <w:i/>
          <w:iCs/>
          <w:sz w:val="18"/>
          <w:szCs w:val="18"/>
        </w:rPr>
        <w:t xml:space="preserve"> </w:t>
      </w:r>
      <w:r w:rsidR="00715BA9">
        <w:rPr>
          <w:i/>
          <w:iCs/>
          <w:sz w:val="18"/>
          <w:szCs w:val="18"/>
        </w:rPr>
        <w:t>H</w:t>
      </w:r>
      <w:r w:rsidR="00715BA9" w:rsidRPr="00715BA9">
        <w:rPr>
          <w:i/>
          <w:iCs/>
          <w:sz w:val="18"/>
          <w:szCs w:val="18"/>
        </w:rPr>
        <w:t xml:space="preserve">eavy </w:t>
      </w:r>
      <w:r w:rsidR="00715BA9">
        <w:rPr>
          <w:i/>
          <w:iCs/>
          <w:sz w:val="18"/>
          <w:szCs w:val="18"/>
        </w:rPr>
        <w:t>C</w:t>
      </w:r>
      <w:r w:rsidR="00715BA9" w:rsidRPr="00715BA9">
        <w:rPr>
          <w:i/>
          <w:iCs/>
          <w:sz w:val="18"/>
          <w:szCs w:val="18"/>
        </w:rPr>
        <w:t>rossbow</w:t>
      </w:r>
      <w:r w:rsidR="00715BA9">
        <w:rPr>
          <w:i/>
          <w:iCs/>
          <w:sz w:val="18"/>
          <w:szCs w:val="18"/>
        </w:rPr>
        <w:t xml:space="preserve"> of Reloading</w:t>
      </w:r>
      <w:r w:rsidR="00715BA9" w:rsidRPr="00715BA9">
        <w:rPr>
          <w:i/>
          <w:iCs/>
          <w:sz w:val="18"/>
          <w:szCs w:val="18"/>
        </w:rPr>
        <w:t xml:space="preserve"> is covered with dwarven runes, and the intricate stock has been carved to resemble the head of a hammer. Because of its increased size </w:t>
      </w:r>
      <w:r w:rsidR="00715BA9">
        <w:rPr>
          <w:i/>
          <w:iCs/>
          <w:sz w:val="18"/>
          <w:szCs w:val="18"/>
        </w:rPr>
        <w:t xml:space="preserve">and runic magic, </w:t>
      </w:r>
      <w:r w:rsidR="00070943">
        <w:rPr>
          <w:i/>
          <w:iCs/>
          <w:sz w:val="18"/>
          <w:szCs w:val="18"/>
        </w:rPr>
        <w:t xml:space="preserve">bolts fired from </w:t>
      </w:r>
      <w:r w:rsidR="00715BA9" w:rsidRPr="00715BA9">
        <w:rPr>
          <w:i/>
          <w:iCs/>
          <w:sz w:val="18"/>
          <w:szCs w:val="18"/>
        </w:rPr>
        <w:t xml:space="preserve">the dwarven mauler </w:t>
      </w:r>
      <w:r w:rsidR="00070943">
        <w:rPr>
          <w:i/>
          <w:iCs/>
          <w:sz w:val="18"/>
          <w:szCs w:val="18"/>
        </w:rPr>
        <w:t>increase in size and density before they strike their target, dealing</w:t>
      </w:r>
      <w:r w:rsidR="00715BA9" w:rsidRPr="00715BA9">
        <w:rPr>
          <w:i/>
          <w:iCs/>
          <w:sz w:val="18"/>
          <w:szCs w:val="18"/>
        </w:rPr>
        <w:t xml:space="preserve"> </w:t>
      </w:r>
      <w:r w:rsidR="00715BA9">
        <w:rPr>
          <w:i/>
          <w:iCs/>
          <w:sz w:val="18"/>
          <w:szCs w:val="18"/>
        </w:rPr>
        <w:t>6d8</w:t>
      </w:r>
      <w:r w:rsidR="00715BA9" w:rsidRPr="00715BA9">
        <w:rPr>
          <w:i/>
          <w:iCs/>
          <w:sz w:val="18"/>
          <w:szCs w:val="18"/>
        </w:rPr>
        <w:t xml:space="preserve"> points of damage on a successful hit. </w:t>
      </w:r>
    </w:p>
    <w:p w14:paraId="10C2307F" w14:textId="585CFE8E" w:rsidR="00B47226" w:rsidRDefault="00B47226" w:rsidP="00715BA9">
      <w:pPr>
        <w:rPr>
          <w:i/>
          <w:iCs/>
          <w:sz w:val="18"/>
          <w:szCs w:val="18"/>
        </w:rPr>
      </w:pPr>
    </w:p>
    <w:p w14:paraId="04B350EA" w14:textId="3203B6AF" w:rsidR="00B47226" w:rsidRDefault="00715BA9" w:rsidP="00715BA9">
      <w:pPr>
        <w:rPr>
          <w:i/>
          <w:iCs/>
          <w:sz w:val="18"/>
          <w:szCs w:val="18"/>
        </w:rPr>
      </w:pPr>
      <w:r w:rsidRPr="00715BA9">
        <w:rPr>
          <w:i/>
          <w:iCs/>
          <w:sz w:val="18"/>
          <w:szCs w:val="18"/>
        </w:rPr>
        <w:t>Th</w:t>
      </w:r>
      <w:r>
        <w:rPr>
          <w:i/>
          <w:iCs/>
          <w:sz w:val="18"/>
          <w:szCs w:val="18"/>
        </w:rPr>
        <w:t>e</w:t>
      </w:r>
      <w:r w:rsidRPr="00715BA9">
        <w:rPr>
          <w:i/>
          <w:iCs/>
          <w:sz w:val="18"/>
          <w:szCs w:val="18"/>
        </w:rPr>
        <w:t xml:space="preserve"> </w:t>
      </w:r>
      <w:r>
        <w:rPr>
          <w:i/>
          <w:iCs/>
          <w:sz w:val="18"/>
          <w:szCs w:val="18"/>
        </w:rPr>
        <w:t>increase</w:t>
      </w:r>
      <w:r w:rsidRPr="00715BA9">
        <w:rPr>
          <w:i/>
          <w:iCs/>
          <w:sz w:val="18"/>
          <w:szCs w:val="18"/>
        </w:rPr>
        <w:t xml:space="preserve"> in </w:t>
      </w:r>
      <w:r>
        <w:rPr>
          <w:i/>
          <w:iCs/>
          <w:sz w:val="18"/>
          <w:szCs w:val="18"/>
        </w:rPr>
        <w:t xml:space="preserve">the </w:t>
      </w:r>
      <w:r w:rsidRPr="00715BA9">
        <w:rPr>
          <w:i/>
          <w:iCs/>
          <w:sz w:val="18"/>
          <w:szCs w:val="18"/>
        </w:rPr>
        <w:t>size</w:t>
      </w:r>
      <w:r>
        <w:rPr>
          <w:i/>
          <w:iCs/>
          <w:sz w:val="18"/>
          <w:szCs w:val="18"/>
        </w:rPr>
        <w:t xml:space="preserve"> of this crossbow </w:t>
      </w:r>
      <w:r w:rsidRPr="00715BA9">
        <w:rPr>
          <w:i/>
          <w:iCs/>
          <w:sz w:val="18"/>
          <w:szCs w:val="18"/>
        </w:rPr>
        <w:t>does not affect the time it takes to load the crossbow</w:t>
      </w:r>
      <w:r>
        <w:rPr>
          <w:i/>
          <w:iCs/>
          <w:sz w:val="18"/>
          <w:szCs w:val="18"/>
        </w:rPr>
        <w:t>, d</w:t>
      </w:r>
      <w:r w:rsidRPr="00715BA9">
        <w:rPr>
          <w:i/>
          <w:iCs/>
          <w:sz w:val="18"/>
          <w:szCs w:val="18"/>
        </w:rPr>
        <w:t>ecorated with ancient symbols of wind and energy along its handle</w:t>
      </w:r>
      <w:r w:rsidR="00B47226">
        <w:rPr>
          <w:i/>
          <w:iCs/>
          <w:sz w:val="18"/>
          <w:szCs w:val="18"/>
        </w:rPr>
        <w:t xml:space="preserve">. </w:t>
      </w:r>
      <w:r>
        <w:rPr>
          <w:i/>
          <w:iCs/>
          <w:sz w:val="18"/>
          <w:szCs w:val="18"/>
        </w:rPr>
        <w:t xml:space="preserve"> </w:t>
      </w:r>
      <w:r w:rsidR="00B47226">
        <w:rPr>
          <w:i/>
          <w:iCs/>
          <w:sz w:val="18"/>
          <w:szCs w:val="18"/>
        </w:rPr>
        <w:t>Holding up to 8 crossbow bolts, if it holds bolts it can be reloaded by pulling the reloading lever (a free action). Loading a new case of bolts take</w:t>
      </w:r>
      <w:r w:rsidR="000E3453">
        <w:rPr>
          <w:i/>
          <w:iCs/>
          <w:sz w:val="18"/>
          <w:szCs w:val="18"/>
        </w:rPr>
        <w:t>s</w:t>
      </w:r>
      <w:r w:rsidR="00B47226">
        <w:rPr>
          <w:i/>
          <w:iCs/>
          <w:sz w:val="18"/>
          <w:szCs w:val="18"/>
        </w:rPr>
        <w:t xml:space="preserve"> </w:t>
      </w:r>
      <w:r w:rsidR="000E3453">
        <w:rPr>
          <w:i/>
          <w:iCs/>
          <w:sz w:val="18"/>
          <w:szCs w:val="18"/>
        </w:rPr>
        <w:t>swift</w:t>
      </w:r>
      <w:r w:rsidR="00B47226">
        <w:rPr>
          <w:i/>
          <w:iCs/>
          <w:sz w:val="18"/>
          <w:szCs w:val="18"/>
        </w:rPr>
        <w:t xml:space="preserve"> action.</w:t>
      </w:r>
      <w:r>
        <w:rPr>
          <w:i/>
          <w:iCs/>
          <w:sz w:val="18"/>
          <w:szCs w:val="18"/>
        </w:rPr>
        <w:br/>
      </w:r>
    </w:p>
    <w:p w14:paraId="00EEBFEA" w14:textId="050C876E" w:rsidR="00B47226" w:rsidRDefault="00715BA9" w:rsidP="00715BA9">
      <w:pPr>
        <w:rPr>
          <w:i/>
          <w:iCs/>
          <w:sz w:val="18"/>
          <w:szCs w:val="18"/>
        </w:rPr>
      </w:pPr>
      <w:r>
        <w:rPr>
          <w:i/>
          <w:iCs/>
          <w:sz w:val="18"/>
          <w:szCs w:val="18"/>
        </w:rPr>
        <w:t xml:space="preserve">Along the sides toward the bottom of the crossbow are four thin hollow chambers equipped to hold up to four wands. The wielder of this crossbow has access to any wands </w:t>
      </w:r>
      <w:r w:rsidR="003D1761">
        <w:rPr>
          <w:i/>
          <w:iCs/>
          <w:sz w:val="18"/>
          <w:szCs w:val="18"/>
        </w:rPr>
        <w:t xml:space="preserve">loaded in the chambers </w:t>
      </w:r>
      <w:r>
        <w:rPr>
          <w:i/>
          <w:iCs/>
          <w:sz w:val="18"/>
          <w:szCs w:val="18"/>
        </w:rPr>
        <w:t xml:space="preserve">and can activate </w:t>
      </w:r>
      <w:r w:rsidR="00B47226">
        <w:rPr>
          <w:i/>
          <w:iCs/>
          <w:sz w:val="18"/>
          <w:szCs w:val="18"/>
        </w:rPr>
        <w:t>up to</w:t>
      </w:r>
      <w:r>
        <w:rPr>
          <w:i/>
          <w:iCs/>
          <w:sz w:val="18"/>
          <w:szCs w:val="18"/>
        </w:rPr>
        <w:t xml:space="preserve"> two </w:t>
      </w:r>
      <w:r w:rsidR="003D1761">
        <w:rPr>
          <w:i/>
          <w:iCs/>
          <w:sz w:val="18"/>
          <w:szCs w:val="18"/>
        </w:rPr>
        <w:t>with a standard action.</w:t>
      </w:r>
      <w:r w:rsidR="00B47226">
        <w:rPr>
          <w:i/>
          <w:iCs/>
          <w:sz w:val="18"/>
          <w:szCs w:val="18"/>
        </w:rPr>
        <w:t xml:space="preserve"> </w:t>
      </w:r>
    </w:p>
    <w:p w14:paraId="10288752" w14:textId="77777777" w:rsidR="00B47226" w:rsidRDefault="00B47226" w:rsidP="00715BA9">
      <w:pPr>
        <w:rPr>
          <w:i/>
          <w:iCs/>
          <w:sz w:val="18"/>
          <w:szCs w:val="18"/>
        </w:rPr>
      </w:pPr>
    </w:p>
    <w:p w14:paraId="37682890" w14:textId="5F8F2A45" w:rsidR="00715BA9" w:rsidRPr="00014C36" w:rsidRDefault="00715BA9" w:rsidP="00715BA9">
      <w:pPr>
        <w:rPr>
          <w:i/>
          <w:iCs/>
          <w:sz w:val="18"/>
          <w:szCs w:val="18"/>
        </w:rPr>
      </w:pPr>
      <w:r w:rsidRPr="00715BA9">
        <w:rPr>
          <w:i/>
          <w:iCs/>
          <w:sz w:val="18"/>
          <w:szCs w:val="18"/>
        </w:rPr>
        <w:t>Furthermore, against all giants and goblinoids, the dwarven mauler's critical multiplier is increased to x4</w:t>
      </w:r>
      <w:r w:rsidRPr="00014C36">
        <w:rPr>
          <w:i/>
          <w:iCs/>
          <w:sz w:val="18"/>
          <w:szCs w:val="18"/>
        </w:rPr>
        <w:t>.”</w:t>
      </w:r>
    </w:p>
    <w:p w14:paraId="31E8F0FC" w14:textId="6B63266C" w:rsidR="00715BA9" w:rsidRDefault="00715BA9" w:rsidP="00715BA9">
      <w:pPr>
        <w:rPr>
          <w:sz w:val="18"/>
          <w:szCs w:val="18"/>
        </w:rPr>
      </w:pPr>
    </w:p>
    <w:p w14:paraId="63CD7485" w14:textId="1099E316" w:rsidR="006D7437" w:rsidRPr="00014C36" w:rsidRDefault="006D7437" w:rsidP="006D7437">
      <w:pPr>
        <w:rPr>
          <w:sz w:val="18"/>
          <w:szCs w:val="18"/>
        </w:rPr>
      </w:pPr>
      <w:r w:rsidRPr="00014C36">
        <w:rPr>
          <w:sz w:val="18"/>
          <w:szCs w:val="18"/>
        </w:rPr>
        <w:t>Th</w:t>
      </w:r>
      <w:r>
        <w:rPr>
          <w:sz w:val="18"/>
          <w:szCs w:val="18"/>
        </w:rPr>
        <w:t>is</w:t>
      </w:r>
      <w:r w:rsidRPr="00014C36">
        <w:rPr>
          <w:sz w:val="18"/>
          <w:szCs w:val="18"/>
        </w:rPr>
        <w:t xml:space="preserve"> </w:t>
      </w:r>
      <w:r>
        <w:rPr>
          <w:sz w:val="18"/>
          <w:szCs w:val="18"/>
        </w:rPr>
        <w:t>great crossbow</w:t>
      </w:r>
      <w:r w:rsidRPr="00014C36">
        <w:rPr>
          <w:sz w:val="18"/>
          <w:szCs w:val="18"/>
        </w:rPr>
        <w:t xml:space="preserve"> confers the following benefits:</w:t>
      </w:r>
    </w:p>
    <w:p w14:paraId="5BFC0ED9" w14:textId="77777777" w:rsidR="006D7437" w:rsidRDefault="006D7437" w:rsidP="006D7437">
      <w:pPr>
        <w:pStyle w:val="ListParagraph"/>
        <w:ind w:hanging="360"/>
        <w:rPr>
          <w:sz w:val="18"/>
          <w:szCs w:val="18"/>
        </w:rPr>
      </w:pPr>
    </w:p>
    <w:p w14:paraId="6FD27053" w14:textId="247515AB" w:rsidR="006D7437"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Enhancement Bonus:  +6 To Hit and Damage</w:t>
      </w:r>
    </w:p>
    <w:p w14:paraId="06FAF896" w14:textId="43DE73C6" w:rsidR="00375EC3"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Damage: 6d8</w:t>
      </w:r>
    </w:p>
    <w:p w14:paraId="480C5ED4" w14:textId="4B9770F7" w:rsidR="00E45DE1" w:rsidRPr="00A8608C" w:rsidRDefault="00E45DE1" w:rsidP="006D7437">
      <w:pPr>
        <w:pStyle w:val="ListParagraph"/>
        <w:numPr>
          <w:ilvl w:val="0"/>
          <w:numId w:val="1"/>
        </w:numPr>
        <w:rPr>
          <w:color w:val="000000"/>
          <w:sz w:val="18"/>
          <w:szCs w:val="18"/>
          <w:u w:color="000000"/>
        </w:rPr>
      </w:pPr>
      <w:r w:rsidRPr="00A8608C">
        <w:rPr>
          <w:color w:val="000000"/>
          <w:sz w:val="18"/>
          <w:szCs w:val="18"/>
          <w:u w:color="000000"/>
        </w:rPr>
        <w:t>Range Increment: 120ft</w:t>
      </w:r>
    </w:p>
    <w:p w14:paraId="772C03A7" w14:textId="52ECC52E" w:rsidR="006D7437"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Critical Threat Range: 19-20</w:t>
      </w:r>
    </w:p>
    <w:p w14:paraId="6055449C" w14:textId="0939630F" w:rsidR="00375EC3"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Critical Multiplier: x3 / x4 (Giants, and Goblinoids)</w:t>
      </w:r>
    </w:p>
    <w:p w14:paraId="6E952642" w14:textId="211677AB" w:rsidR="006D7437"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Damage Type: Piercing</w:t>
      </w:r>
    </w:p>
    <w:p w14:paraId="75F9A4C6" w14:textId="7A76E244" w:rsidR="00375EC3"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 xml:space="preserve">4 Wand Chambers – Can activate </w:t>
      </w:r>
      <w:proofErr w:type="spellStart"/>
      <w:r w:rsidRPr="00A8608C">
        <w:rPr>
          <w:color w:val="000000"/>
          <w:sz w:val="18"/>
          <w:szCs w:val="18"/>
          <w:u w:color="000000"/>
        </w:rPr>
        <w:t>upto</w:t>
      </w:r>
      <w:proofErr w:type="spellEnd"/>
      <w:r w:rsidRPr="00A8608C">
        <w:rPr>
          <w:color w:val="000000"/>
          <w:sz w:val="18"/>
          <w:szCs w:val="18"/>
          <w:u w:color="000000"/>
        </w:rPr>
        <w:t xml:space="preserve"> two at the same time (as dual wand wielder)</w:t>
      </w:r>
    </w:p>
    <w:p w14:paraId="3DD33434" w14:textId="70AB817F" w:rsidR="00375EC3" w:rsidRPr="00A8608C" w:rsidRDefault="00375EC3" w:rsidP="006D7437">
      <w:pPr>
        <w:pStyle w:val="ListParagraph"/>
        <w:numPr>
          <w:ilvl w:val="0"/>
          <w:numId w:val="1"/>
        </w:numPr>
        <w:rPr>
          <w:color w:val="000000"/>
          <w:sz w:val="18"/>
          <w:szCs w:val="18"/>
          <w:u w:color="000000"/>
        </w:rPr>
      </w:pPr>
      <w:r w:rsidRPr="00A8608C">
        <w:rPr>
          <w:color w:val="000000"/>
          <w:sz w:val="18"/>
          <w:szCs w:val="18"/>
          <w:u w:color="000000"/>
        </w:rPr>
        <w:t>See reload rules in the Description.</w:t>
      </w:r>
    </w:p>
    <w:p w14:paraId="36FEB254" w14:textId="1791839D" w:rsidR="00715BA9" w:rsidRDefault="00715BA9"/>
    <w:p w14:paraId="08238EFE" w14:textId="6CB5DB26" w:rsidR="00375EC3" w:rsidRPr="00014C36" w:rsidRDefault="00375EC3" w:rsidP="00375EC3">
      <w:pPr>
        <w:rPr>
          <w:rFonts w:asciiTheme="minorHAnsi" w:hAnsiTheme="minorHAnsi" w:cstheme="minorBidi"/>
          <w:sz w:val="18"/>
          <w:szCs w:val="18"/>
        </w:rPr>
      </w:pPr>
      <w:r w:rsidRPr="00014C36">
        <w:rPr>
          <w:rFonts w:asciiTheme="minorHAnsi" w:hAnsiTheme="minorHAnsi" w:cstheme="minorBidi"/>
          <w:b/>
          <w:bCs/>
          <w:sz w:val="18"/>
          <w:szCs w:val="18"/>
        </w:rPr>
        <w:t>Activation:</w:t>
      </w:r>
      <w:r w:rsidRPr="00014C36">
        <w:rPr>
          <w:rFonts w:asciiTheme="minorHAnsi" w:hAnsiTheme="minorHAnsi" w:cstheme="minorBidi"/>
          <w:sz w:val="18"/>
          <w:szCs w:val="18"/>
        </w:rPr>
        <w:t xml:space="preserve"> </w:t>
      </w:r>
      <w:r>
        <w:rPr>
          <w:rFonts w:asciiTheme="minorHAnsi" w:hAnsiTheme="minorHAnsi" w:cstheme="minorBidi"/>
          <w:sz w:val="18"/>
          <w:szCs w:val="18"/>
        </w:rPr>
        <w:t>Free action / Standard action</w:t>
      </w:r>
    </w:p>
    <w:p w14:paraId="1BA6086A" w14:textId="0E7B3AB3" w:rsidR="00375EC3" w:rsidRPr="00014C36" w:rsidRDefault="00375EC3" w:rsidP="00375EC3">
      <w:pPr>
        <w:rPr>
          <w:rFonts w:asciiTheme="minorHAnsi" w:hAnsiTheme="minorHAnsi" w:cstheme="minorBidi"/>
          <w:sz w:val="18"/>
          <w:szCs w:val="18"/>
        </w:rPr>
      </w:pPr>
      <w:r w:rsidRPr="00014C36">
        <w:rPr>
          <w:rFonts w:asciiTheme="minorHAnsi" w:hAnsiTheme="minorHAnsi" w:cstheme="minorBidi"/>
          <w:b/>
          <w:bCs/>
          <w:sz w:val="18"/>
          <w:szCs w:val="18"/>
        </w:rPr>
        <w:t>Restriction (Racial):</w:t>
      </w:r>
      <w:r w:rsidRPr="00014C36">
        <w:rPr>
          <w:rFonts w:asciiTheme="minorHAnsi" w:hAnsiTheme="minorHAnsi" w:cstheme="minorBidi"/>
          <w:sz w:val="18"/>
          <w:szCs w:val="18"/>
        </w:rPr>
        <w:t xml:space="preserve"> </w:t>
      </w:r>
      <w:r>
        <w:rPr>
          <w:rFonts w:asciiTheme="minorHAnsi" w:hAnsiTheme="minorHAnsi" w:cstheme="minorBidi"/>
          <w:sz w:val="18"/>
          <w:szCs w:val="18"/>
        </w:rPr>
        <w:t>Dwarves</w:t>
      </w:r>
    </w:p>
    <w:p w14:paraId="1034E8E4" w14:textId="2D0EE0A0" w:rsidR="00375EC3" w:rsidRPr="00014C36" w:rsidRDefault="00375EC3" w:rsidP="00375EC3">
      <w:pPr>
        <w:rPr>
          <w:rFonts w:asciiTheme="minorHAnsi" w:hAnsiTheme="minorHAnsi" w:cstheme="minorBidi"/>
          <w:sz w:val="18"/>
          <w:szCs w:val="18"/>
        </w:rPr>
      </w:pPr>
      <w:r w:rsidRPr="00014C36">
        <w:rPr>
          <w:rFonts w:asciiTheme="minorHAnsi" w:hAnsiTheme="minorHAnsi" w:cstheme="minorBidi"/>
          <w:b/>
          <w:bCs/>
          <w:sz w:val="18"/>
          <w:szCs w:val="18"/>
        </w:rPr>
        <w:t>Body Slot:</w:t>
      </w:r>
      <w:r w:rsidRPr="00014C36">
        <w:rPr>
          <w:rFonts w:asciiTheme="minorHAnsi" w:hAnsiTheme="minorHAnsi" w:cstheme="minorBidi"/>
          <w:sz w:val="18"/>
          <w:szCs w:val="18"/>
        </w:rPr>
        <w:t xml:space="preserve"> </w:t>
      </w:r>
      <w:r>
        <w:rPr>
          <w:rFonts w:asciiTheme="minorHAnsi" w:hAnsiTheme="minorHAnsi" w:cstheme="minorBidi"/>
          <w:sz w:val="18"/>
          <w:szCs w:val="18"/>
        </w:rPr>
        <w:t>Two-Handed</w:t>
      </w:r>
    </w:p>
    <w:p w14:paraId="3FF6A566" w14:textId="35C077A2" w:rsidR="00A8608C" w:rsidRDefault="00375EC3" w:rsidP="00375EC3">
      <w:pPr>
        <w:rPr>
          <w:rFonts w:asciiTheme="minorHAnsi" w:hAnsiTheme="minorHAnsi" w:cstheme="minorBidi"/>
          <w:sz w:val="18"/>
          <w:szCs w:val="18"/>
        </w:rPr>
      </w:pPr>
      <w:r w:rsidRPr="00014C36">
        <w:rPr>
          <w:rFonts w:asciiTheme="minorHAnsi" w:hAnsiTheme="minorHAnsi" w:cstheme="minorBidi"/>
          <w:b/>
          <w:bCs/>
          <w:sz w:val="18"/>
          <w:szCs w:val="18"/>
        </w:rPr>
        <w:t>Category:</w:t>
      </w:r>
      <w:r w:rsidRPr="00014C36">
        <w:rPr>
          <w:rFonts w:asciiTheme="minorHAnsi" w:hAnsiTheme="minorHAnsi" w:cstheme="minorBidi"/>
          <w:sz w:val="18"/>
          <w:szCs w:val="18"/>
        </w:rPr>
        <w:t xml:space="preserve"> Non-Epic</w:t>
      </w:r>
    </w:p>
    <w:p w14:paraId="0D18A8EE" w14:textId="77777777" w:rsidR="00A8608C" w:rsidRDefault="00A8608C" w:rsidP="00A8608C">
      <w:pPr>
        <w:rPr>
          <w:sz w:val="18"/>
          <w:szCs w:val="18"/>
        </w:rPr>
      </w:pPr>
    </w:p>
    <w:p w14:paraId="06157800" w14:textId="77777777" w:rsidR="00A8608C" w:rsidRPr="0031586F" w:rsidRDefault="00A8608C" w:rsidP="00A8608C">
      <w:pPr>
        <w:pBdr>
          <w:top w:val="single" w:sz="6" w:space="0" w:color="auto"/>
          <w:bottom w:val="single" w:sz="6" w:space="0" w:color="auto"/>
        </w:pBdr>
        <w:shd w:val="clear" w:color="auto" w:fill="FFFFFF"/>
        <w:spacing w:after="150"/>
        <w:rPr>
          <w:rFonts w:ascii="Arial" w:hAnsi="Arial" w:cs="Arial"/>
          <w:caps/>
          <w:color w:val="333333"/>
          <w:sz w:val="20"/>
          <w:szCs w:val="20"/>
        </w:rPr>
      </w:pPr>
      <w:r w:rsidRPr="0031586F">
        <w:rPr>
          <w:rFonts w:ascii="Arial" w:hAnsi="Arial" w:cs="Arial"/>
          <w:caps/>
          <w:color w:val="333333"/>
          <w:sz w:val="20"/>
          <w:szCs w:val="20"/>
        </w:rPr>
        <w:t>R</w:t>
      </w:r>
      <w:r>
        <w:rPr>
          <w:rFonts w:ascii="Arial" w:hAnsi="Arial" w:cs="Arial"/>
          <w:caps/>
          <w:color w:val="333333"/>
          <w:sz w:val="20"/>
          <w:szCs w:val="20"/>
        </w:rPr>
        <w:t>UNE</w:t>
      </w:r>
    </w:p>
    <w:p w14:paraId="00A93AB2" w14:textId="4B46371C" w:rsidR="00A8608C" w:rsidRPr="00F35BAA" w:rsidRDefault="00A8608C" w:rsidP="00A8608C">
      <w:pPr>
        <w:rPr>
          <w:rFonts w:ascii="Arial" w:hAnsi="Arial" w:cs="Arial"/>
          <w:b/>
          <w:bCs/>
          <w:sz w:val="20"/>
          <w:szCs w:val="20"/>
        </w:rPr>
      </w:pPr>
      <w:r w:rsidRPr="00F35BAA">
        <w:rPr>
          <w:rFonts w:ascii="Arial" w:hAnsi="Arial" w:cs="Arial"/>
          <w:b/>
          <w:bCs/>
          <w:sz w:val="20"/>
          <w:szCs w:val="20"/>
        </w:rPr>
        <w:t xml:space="preserve">Rune of </w:t>
      </w:r>
      <w:r>
        <w:rPr>
          <w:rFonts w:ascii="Arial" w:hAnsi="Arial" w:cs="Arial"/>
          <w:b/>
          <w:bCs/>
          <w:sz w:val="20"/>
          <w:szCs w:val="20"/>
        </w:rPr>
        <w:t>Wind</w:t>
      </w:r>
    </w:p>
    <w:p w14:paraId="773D75F5" w14:textId="468C69D6" w:rsidR="00A8608C" w:rsidRDefault="00A8608C" w:rsidP="00A8608C">
      <w:pPr>
        <w:rPr>
          <w:rFonts w:ascii="Arial" w:hAnsi="Arial" w:cs="Arial"/>
          <w:sz w:val="20"/>
          <w:szCs w:val="20"/>
        </w:rPr>
      </w:pPr>
    </w:p>
    <w:p w14:paraId="0BE33A29" w14:textId="13C50B1D" w:rsidR="00A8608C" w:rsidRPr="00104BD1" w:rsidRDefault="00400F42" w:rsidP="00A8608C">
      <w:pPr>
        <w:rPr>
          <w:sz w:val="18"/>
          <w:szCs w:val="18"/>
        </w:rPr>
      </w:pPr>
      <w:r>
        <w:rPr>
          <w:noProof/>
          <w:sz w:val="18"/>
          <w:szCs w:val="18"/>
        </w:rPr>
        <w:drawing>
          <wp:anchor distT="0" distB="0" distL="114300" distR="114300" simplePos="0" relativeHeight="251663360" behindDoc="0" locked="0" layoutInCell="1" allowOverlap="1" wp14:anchorId="5CD5B480" wp14:editId="37E2A980">
            <wp:simplePos x="0" y="0"/>
            <wp:positionH relativeFrom="column">
              <wp:posOffset>0</wp:posOffset>
            </wp:positionH>
            <wp:positionV relativeFrom="paragraph">
              <wp:posOffset>37465</wp:posOffset>
            </wp:positionV>
            <wp:extent cx="727710" cy="727710"/>
            <wp:effectExtent l="0" t="0" r="0" b="0"/>
            <wp:wrapSquare wrapText="bothSides"/>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727710" cy="727710"/>
                    </a:xfrm>
                    <a:prstGeom prst="rect">
                      <a:avLst/>
                    </a:prstGeom>
                  </pic:spPr>
                </pic:pic>
              </a:graphicData>
            </a:graphic>
            <wp14:sizeRelH relativeFrom="page">
              <wp14:pctWidth>0</wp14:pctWidth>
            </wp14:sizeRelH>
            <wp14:sizeRelV relativeFrom="page">
              <wp14:pctHeight>0</wp14:pctHeight>
            </wp14:sizeRelV>
          </wp:anchor>
        </w:drawing>
      </w:r>
      <w:r w:rsidR="00A8608C" w:rsidRPr="00783F13">
        <w:rPr>
          <w:sz w:val="18"/>
          <w:szCs w:val="18"/>
        </w:rPr>
        <w:t xml:space="preserve">“A special </w:t>
      </w:r>
      <w:r w:rsidR="00A8608C">
        <w:rPr>
          <w:sz w:val="18"/>
          <w:szCs w:val="18"/>
        </w:rPr>
        <w:t>contingent</w:t>
      </w:r>
      <w:r w:rsidR="00A8608C" w:rsidRPr="00783F13">
        <w:rPr>
          <w:sz w:val="18"/>
          <w:szCs w:val="18"/>
        </w:rPr>
        <w:t xml:space="preserve"> of Dwarves from the Mithril Hall</w:t>
      </w:r>
      <w:r w:rsidR="00A8608C">
        <w:rPr>
          <w:sz w:val="18"/>
          <w:szCs w:val="18"/>
        </w:rPr>
        <w:t xml:space="preserve">, known as </w:t>
      </w:r>
      <w:r w:rsidR="000E3453">
        <w:rPr>
          <w:sz w:val="18"/>
          <w:szCs w:val="18"/>
        </w:rPr>
        <w:t>the Mauler line</w:t>
      </w:r>
      <w:r w:rsidR="00A8608C">
        <w:rPr>
          <w:sz w:val="18"/>
          <w:szCs w:val="18"/>
        </w:rPr>
        <w:t xml:space="preserve">, are specifically trained </w:t>
      </w:r>
      <w:r w:rsidR="000E3453">
        <w:rPr>
          <w:sz w:val="18"/>
          <w:szCs w:val="18"/>
        </w:rPr>
        <w:t>with Dwarven Great Crossbows (</w:t>
      </w:r>
      <w:proofErr w:type="gramStart"/>
      <w:r w:rsidR="000E3453">
        <w:rPr>
          <w:sz w:val="18"/>
          <w:szCs w:val="18"/>
        </w:rPr>
        <w:t>i.e.</w:t>
      </w:r>
      <w:proofErr w:type="gramEnd"/>
      <w:r w:rsidR="000E3453">
        <w:rPr>
          <w:sz w:val="18"/>
          <w:szCs w:val="18"/>
        </w:rPr>
        <w:t xml:space="preserve"> Mauler Crossbows) </w:t>
      </w:r>
      <w:r w:rsidR="00A8608C">
        <w:rPr>
          <w:sz w:val="18"/>
          <w:szCs w:val="18"/>
        </w:rPr>
        <w:t>to defend against</w:t>
      </w:r>
      <w:r w:rsidR="000E3453">
        <w:rPr>
          <w:sz w:val="18"/>
          <w:szCs w:val="18"/>
        </w:rPr>
        <w:t xml:space="preserve"> the massive numbers of goblinoids. This line could chamber the next bolt with lightning speed. </w:t>
      </w:r>
    </w:p>
    <w:p w14:paraId="273AE32E" w14:textId="72BCA6DA" w:rsidR="00A8608C" w:rsidRPr="009F4D9F" w:rsidRDefault="00A8608C" w:rsidP="00A8608C">
      <w:pPr>
        <w:rPr>
          <w:sz w:val="18"/>
          <w:szCs w:val="18"/>
        </w:rPr>
      </w:pPr>
      <w:r w:rsidRPr="00104BD1">
        <w:rPr>
          <w:b/>
          <w:bCs/>
          <w:sz w:val="18"/>
          <w:szCs w:val="18"/>
        </w:rPr>
        <w:t>Function</w:t>
      </w:r>
      <w:r w:rsidRPr="00104BD1">
        <w:rPr>
          <w:sz w:val="18"/>
          <w:szCs w:val="18"/>
        </w:rPr>
        <w:t xml:space="preserve">: (continuous) </w:t>
      </w:r>
      <w:r w:rsidR="000E3453">
        <w:rPr>
          <w:sz w:val="18"/>
          <w:szCs w:val="18"/>
        </w:rPr>
        <w:t>Renders the weapon near weightless, allowing the reloading action lever to be near frictionless activating as a free action.</w:t>
      </w:r>
    </w:p>
    <w:p w14:paraId="192A1C9A" w14:textId="07EC2657" w:rsidR="00A8608C" w:rsidRDefault="00A8608C" w:rsidP="00A8608C">
      <w:pPr>
        <w:rPr>
          <w:sz w:val="18"/>
          <w:szCs w:val="18"/>
        </w:rPr>
      </w:pPr>
      <w:r w:rsidRPr="009F4D9F">
        <w:rPr>
          <w:b/>
          <w:bCs/>
          <w:sz w:val="18"/>
          <w:szCs w:val="18"/>
        </w:rPr>
        <w:t>Price</w:t>
      </w:r>
      <w:r w:rsidRPr="009F4D9F">
        <w:rPr>
          <w:sz w:val="18"/>
          <w:szCs w:val="18"/>
        </w:rPr>
        <w:t xml:space="preserve">: </w:t>
      </w:r>
      <w:r>
        <w:rPr>
          <w:sz w:val="18"/>
          <w:szCs w:val="18"/>
        </w:rPr>
        <w:t>+</w:t>
      </w:r>
      <w:r w:rsidR="000E3453">
        <w:rPr>
          <w:sz w:val="18"/>
          <w:szCs w:val="18"/>
        </w:rPr>
        <w:t>2</w:t>
      </w:r>
    </w:p>
    <w:p w14:paraId="0EC094C9" w14:textId="3E6C43B7" w:rsidR="00A8608C" w:rsidRDefault="00A8608C" w:rsidP="00375EC3">
      <w:pPr>
        <w:rPr>
          <w:rFonts w:asciiTheme="minorHAnsi" w:hAnsiTheme="minorHAnsi" w:cstheme="minorBidi"/>
          <w:sz w:val="18"/>
          <w:szCs w:val="18"/>
        </w:rPr>
      </w:pPr>
    </w:p>
    <w:p w14:paraId="5E431F3B" w14:textId="5FBCFA45" w:rsidR="00A8608C" w:rsidRDefault="00A8608C">
      <w:pPr>
        <w:rPr>
          <w:sz w:val="18"/>
          <w:szCs w:val="18"/>
        </w:rPr>
      </w:pPr>
      <w:r>
        <w:rPr>
          <w:sz w:val="18"/>
          <w:szCs w:val="18"/>
        </w:rPr>
        <w:br w:type="page"/>
      </w:r>
    </w:p>
    <w:p w14:paraId="5011FCE4" w14:textId="77777777" w:rsidR="00A8608C" w:rsidRPr="0031586F" w:rsidRDefault="00A8608C" w:rsidP="00A8608C">
      <w:pPr>
        <w:pBdr>
          <w:top w:val="single" w:sz="6" w:space="0" w:color="auto"/>
          <w:bottom w:val="single" w:sz="6" w:space="0" w:color="auto"/>
        </w:pBdr>
        <w:shd w:val="clear" w:color="auto" w:fill="FFFFFF"/>
        <w:spacing w:after="150"/>
        <w:rPr>
          <w:rFonts w:ascii="Arial" w:hAnsi="Arial" w:cs="Arial"/>
          <w:caps/>
          <w:color w:val="333333"/>
          <w:sz w:val="20"/>
          <w:szCs w:val="20"/>
        </w:rPr>
      </w:pPr>
      <w:r w:rsidRPr="0031586F">
        <w:rPr>
          <w:rFonts w:ascii="Arial" w:hAnsi="Arial" w:cs="Arial"/>
          <w:caps/>
          <w:color w:val="333333"/>
          <w:sz w:val="20"/>
          <w:szCs w:val="20"/>
        </w:rPr>
        <w:lastRenderedPageBreak/>
        <w:t>R</w:t>
      </w:r>
      <w:r>
        <w:rPr>
          <w:rFonts w:ascii="Arial" w:hAnsi="Arial" w:cs="Arial"/>
          <w:caps/>
          <w:color w:val="333333"/>
          <w:sz w:val="20"/>
          <w:szCs w:val="20"/>
        </w:rPr>
        <w:t>UNE</w:t>
      </w:r>
    </w:p>
    <w:p w14:paraId="5D1F843A" w14:textId="40994DFA" w:rsidR="00A8608C" w:rsidRPr="00F35BAA" w:rsidRDefault="00A8608C" w:rsidP="00A8608C">
      <w:pPr>
        <w:rPr>
          <w:rFonts w:ascii="Arial" w:hAnsi="Arial" w:cs="Arial"/>
          <w:b/>
          <w:bCs/>
          <w:sz w:val="20"/>
          <w:szCs w:val="20"/>
        </w:rPr>
      </w:pPr>
      <w:r w:rsidRPr="00F35BAA">
        <w:rPr>
          <w:rFonts w:ascii="Arial" w:hAnsi="Arial" w:cs="Arial"/>
          <w:b/>
          <w:bCs/>
          <w:sz w:val="20"/>
          <w:szCs w:val="20"/>
        </w:rPr>
        <w:t xml:space="preserve">Rune of </w:t>
      </w:r>
      <w:r>
        <w:rPr>
          <w:rFonts w:ascii="Arial" w:hAnsi="Arial" w:cs="Arial"/>
          <w:b/>
          <w:bCs/>
          <w:sz w:val="20"/>
          <w:szCs w:val="20"/>
        </w:rPr>
        <w:t>Speed</w:t>
      </w:r>
    </w:p>
    <w:p w14:paraId="1D209743" w14:textId="3A15D8C3" w:rsidR="00A8608C" w:rsidRDefault="00400F42" w:rsidP="00A8608C">
      <w:pPr>
        <w:rPr>
          <w:rFonts w:ascii="Arial" w:hAnsi="Arial" w:cs="Arial"/>
          <w:sz w:val="20"/>
          <w:szCs w:val="20"/>
        </w:rPr>
      </w:pPr>
      <w:r>
        <w:rPr>
          <w:noProof/>
          <w:sz w:val="18"/>
          <w:szCs w:val="18"/>
        </w:rPr>
        <w:drawing>
          <wp:anchor distT="0" distB="0" distL="114300" distR="114300" simplePos="0" relativeHeight="251664384" behindDoc="0" locked="0" layoutInCell="1" allowOverlap="1" wp14:anchorId="436B9C20" wp14:editId="14EE95A0">
            <wp:simplePos x="0" y="0"/>
            <wp:positionH relativeFrom="column">
              <wp:posOffset>0</wp:posOffset>
            </wp:positionH>
            <wp:positionV relativeFrom="paragraph">
              <wp:posOffset>80010</wp:posOffset>
            </wp:positionV>
            <wp:extent cx="829310" cy="82931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page">
              <wp14:pctWidth>0</wp14:pctWidth>
            </wp14:sizeRelH>
            <wp14:sizeRelV relativeFrom="page">
              <wp14:pctHeight>0</wp14:pctHeight>
            </wp14:sizeRelV>
          </wp:anchor>
        </w:drawing>
      </w:r>
    </w:p>
    <w:p w14:paraId="0657B84A" w14:textId="5099DF3C" w:rsidR="00A8608C" w:rsidRPr="00104BD1" w:rsidRDefault="00A8608C" w:rsidP="00A8608C">
      <w:pPr>
        <w:rPr>
          <w:sz w:val="18"/>
          <w:szCs w:val="18"/>
        </w:rPr>
      </w:pPr>
      <w:r w:rsidRPr="00783F13">
        <w:rPr>
          <w:sz w:val="18"/>
          <w:szCs w:val="18"/>
        </w:rPr>
        <w:t>“</w:t>
      </w:r>
      <w:r w:rsidRPr="00104BD1">
        <w:rPr>
          <w:sz w:val="18"/>
          <w:szCs w:val="18"/>
        </w:rPr>
        <w:t>This rune</w:t>
      </w:r>
      <w:r>
        <w:rPr>
          <w:sz w:val="18"/>
          <w:szCs w:val="18"/>
        </w:rPr>
        <w:t xml:space="preserve"> passed on to dwarven rune crafters</w:t>
      </w:r>
      <w:r w:rsidR="000E3453">
        <w:rPr>
          <w:sz w:val="18"/>
          <w:szCs w:val="18"/>
        </w:rPr>
        <w:t xml:space="preserve"> and is typically used to hasten the crossbow line in reloading the Bolt Cartridge.</w:t>
      </w:r>
      <w:r>
        <w:rPr>
          <w:sz w:val="18"/>
          <w:szCs w:val="18"/>
        </w:rPr>
        <w:t>”</w:t>
      </w:r>
    </w:p>
    <w:p w14:paraId="6E45A547" w14:textId="6DD81D99" w:rsidR="00A8608C" w:rsidRPr="009F4D9F" w:rsidRDefault="00A8608C" w:rsidP="00A8608C">
      <w:pPr>
        <w:rPr>
          <w:sz w:val="18"/>
          <w:szCs w:val="18"/>
        </w:rPr>
      </w:pPr>
      <w:r w:rsidRPr="00104BD1">
        <w:rPr>
          <w:b/>
          <w:bCs/>
          <w:sz w:val="18"/>
          <w:szCs w:val="18"/>
        </w:rPr>
        <w:t>Function</w:t>
      </w:r>
      <w:r w:rsidRPr="00104BD1">
        <w:rPr>
          <w:sz w:val="18"/>
          <w:szCs w:val="18"/>
        </w:rPr>
        <w:t xml:space="preserve">: (continuous) </w:t>
      </w:r>
      <w:r w:rsidR="000E3453">
        <w:rPr>
          <w:sz w:val="18"/>
          <w:szCs w:val="18"/>
        </w:rPr>
        <w:t>Allows the dwarven crossbowman to reload the bolt cartridge in this crossbow as a swift action.</w:t>
      </w:r>
    </w:p>
    <w:p w14:paraId="00E2900E" w14:textId="38647276" w:rsidR="00A8608C" w:rsidRDefault="00A8608C" w:rsidP="00A8608C">
      <w:pPr>
        <w:rPr>
          <w:sz w:val="18"/>
          <w:szCs w:val="18"/>
        </w:rPr>
      </w:pPr>
      <w:r w:rsidRPr="009F4D9F">
        <w:rPr>
          <w:b/>
          <w:bCs/>
          <w:sz w:val="18"/>
          <w:szCs w:val="18"/>
        </w:rPr>
        <w:t>Price</w:t>
      </w:r>
      <w:r w:rsidRPr="009F4D9F">
        <w:rPr>
          <w:sz w:val="18"/>
          <w:szCs w:val="18"/>
        </w:rPr>
        <w:t xml:space="preserve">: </w:t>
      </w:r>
      <w:r>
        <w:rPr>
          <w:sz w:val="18"/>
          <w:szCs w:val="18"/>
        </w:rPr>
        <w:t>+</w:t>
      </w:r>
      <w:r w:rsidR="000E3453">
        <w:rPr>
          <w:sz w:val="18"/>
          <w:szCs w:val="18"/>
        </w:rPr>
        <w:t>2</w:t>
      </w:r>
    </w:p>
    <w:p w14:paraId="5A6E8DCF" w14:textId="77777777" w:rsidR="00A8608C" w:rsidRDefault="00A8608C" w:rsidP="00375EC3">
      <w:pPr>
        <w:rPr>
          <w:rFonts w:asciiTheme="minorHAnsi" w:hAnsiTheme="minorHAnsi" w:cstheme="minorBidi"/>
          <w:sz w:val="18"/>
          <w:szCs w:val="18"/>
        </w:rPr>
      </w:pPr>
    </w:p>
    <w:p w14:paraId="50D9D086" w14:textId="77777777" w:rsidR="00375EC3" w:rsidRDefault="00375EC3" w:rsidP="00375EC3">
      <w:pPr>
        <w:rPr>
          <w:rFonts w:asciiTheme="minorHAnsi" w:hAnsiTheme="minorHAnsi" w:cstheme="minorBidi"/>
          <w:sz w:val="18"/>
          <w:szCs w:val="18"/>
        </w:rPr>
      </w:pPr>
    </w:p>
    <w:p w14:paraId="715BEB4F" w14:textId="77777777" w:rsidR="00375EC3" w:rsidRPr="00222073" w:rsidRDefault="00375EC3" w:rsidP="00375EC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CONSTRUCTION REQUIREMENTS</w:t>
      </w:r>
    </w:p>
    <w:p w14:paraId="6E5F17A1" w14:textId="08BF96A4"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Aura:</w:t>
      </w:r>
      <w:r w:rsidRPr="00014C36">
        <w:rPr>
          <w:rFonts w:asciiTheme="minorHAnsi" w:hAnsiTheme="minorHAnsi" w:cstheme="minorBidi"/>
          <w:sz w:val="18"/>
          <w:szCs w:val="18"/>
        </w:rPr>
        <w:t xml:space="preserve"> (</w:t>
      </w:r>
      <w:r>
        <w:rPr>
          <w:rFonts w:asciiTheme="minorHAnsi" w:hAnsiTheme="minorHAnsi" w:cstheme="minorBidi"/>
          <w:sz w:val="18"/>
          <w:szCs w:val="18"/>
        </w:rPr>
        <w:t>Medium</w:t>
      </w:r>
      <w:r w:rsidRPr="00014C36">
        <w:rPr>
          <w:rFonts w:asciiTheme="minorHAnsi" w:hAnsiTheme="minorHAnsi" w:cstheme="minorBidi"/>
          <w:sz w:val="18"/>
          <w:szCs w:val="18"/>
        </w:rPr>
        <w:t>) Transmutation</w:t>
      </w:r>
    </w:p>
    <w:p w14:paraId="511A64E9" w14:textId="77777777" w:rsidR="00375EC3" w:rsidRPr="000F2194"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 xml:space="preserve">Caster Level: </w:t>
      </w:r>
      <w:r w:rsidRPr="000F2194">
        <w:rPr>
          <w:rFonts w:asciiTheme="minorHAnsi" w:hAnsiTheme="minorHAnsi" w:cstheme="minorBidi"/>
          <w:sz w:val="18"/>
          <w:szCs w:val="18"/>
        </w:rPr>
        <w:t>20</w:t>
      </w:r>
    </w:p>
    <w:p w14:paraId="7C9E2E5C" w14:textId="77777777"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Craft Feats:</w:t>
      </w:r>
      <w:r w:rsidRPr="00014C36">
        <w:rPr>
          <w:rFonts w:asciiTheme="minorHAnsi" w:hAnsiTheme="minorHAnsi" w:cstheme="minorBidi"/>
          <w:sz w:val="18"/>
          <w:szCs w:val="18"/>
        </w:rPr>
        <w:t xml:space="preserve"> Craft Arms and Armor</w:t>
      </w:r>
    </w:p>
    <w:p w14:paraId="5B6578F4" w14:textId="77777777"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Craft Skill:</w:t>
      </w:r>
      <w:r w:rsidRPr="00014C36">
        <w:rPr>
          <w:rFonts w:asciiTheme="minorHAnsi" w:hAnsiTheme="minorHAnsi" w:cstheme="minorBidi"/>
          <w:sz w:val="18"/>
          <w:szCs w:val="18"/>
        </w:rPr>
        <w:t xml:space="preserve"> Dwarvencraft [2</w:t>
      </w:r>
      <w:r>
        <w:rPr>
          <w:rFonts w:asciiTheme="minorHAnsi" w:hAnsiTheme="minorHAnsi" w:cstheme="minorBidi"/>
          <w:sz w:val="18"/>
          <w:szCs w:val="18"/>
        </w:rPr>
        <w:t>1</w:t>
      </w:r>
      <w:r w:rsidRPr="00014C36">
        <w:rPr>
          <w:rFonts w:asciiTheme="minorHAnsi" w:hAnsiTheme="minorHAnsi" w:cstheme="minorBidi"/>
          <w:sz w:val="18"/>
          <w:szCs w:val="18"/>
        </w:rPr>
        <w:t>]</w:t>
      </w:r>
    </w:p>
    <w:p w14:paraId="5EDE1A75" w14:textId="71AD184B" w:rsidR="00375EC3" w:rsidRPr="00014C36" w:rsidRDefault="00375EC3" w:rsidP="00375EC3">
      <w:pPr>
        <w:autoSpaceDE w:val="0"/>
        <w:autoSpaceDN w:val="0"/>
        <w:adjustRightInd w:val="0"/>
        <w:rPr>
          <w:rFonts w:asciiTheme="minorHAnsi" w:hAnsiTheme="minorHAnsi" w:cstheme="minorBidi"/>
          <w:sz w:val="18"/>
          <w:szCs w:val="18"/>
        </w:rPr>
      </w:pPr>
      <w:proofErr w:type="gramStart"/>
      <w:r w:rsidRPr="00014C36">
        <w:rPr>
          <w:rFonts w:asciiTheme="minorHAnsi" w:hAnsiTheme="minorHAnsi" w:cstheme="minorBidi"/>
          <w:b/>
          <w:bCs/>
          <w:sz w:val="18"/>
          <w:szCs w:val="18"/>
        </w:rPr>
        <w:t>Socket(</w:t>
      </w:r>
      <w:proofErr w:type="gramEnd"/>
      <w:r w:rsidRPr="00014C36">
        <w:rPr>
          <w:rFonts w:asciiTheme="minorHAnsi" w:hAnsiTheme="minorHAnsi" w:cstheme="minorBidi"/>
          <w:b/>
          <w:bCs/>
          <w:sz w:val="18"/>
          <w:szCs w:val="18"/>
        </w:rPr>
        <w:t>1):</w:t>
      </w:r>
      <w:r w:rsidRPr="00014C36">
        <w:rPr>
          <w:rFonts w:asciiTheme="minorHAnsi" w:hAnsiTheme="minorHAnsi" w:cstheme="minorBidi"/>
          <w:sz w:val="18"/>
          <w:szCs w:val="18"/>
        </w:rPr>
        <w:t xml:space="preserve"> </w:t>
      </w:r>
      <w:r>
        <w:rPr>
          <w:rFonts w:asciiTheme="minorHAnsi" w:hAnsiTheme="minorHAnsi" w:cstheme="minorBidi"/>
          <w:sz w:val="18"/>
          <w:szCs w:val="18"/>
        </w:rPr>
        <w:t>(empty)</w:t>
      </w:r>
    </w:p>
    <w:p w14:paraId="09A9D0FA" w14:textId="170FA02A" w:rsidR="00375EC3" w:rsidRDefault="00375EC3" w:rsidP="00375EC3">
      <w:pPr>
        <w:autoSpaceDE w:val="0"/>
        <w:autoSpaceDN w:val="0"/>
        <w:adjustRightInd w:val="0"/>
        <w:rPr>
          <w:rFonts w:asciiTheme="minorHAnsi" w:hAnsiTheme="minorHAnsi" w:cstheme="minorBidi"/>
          <w:sz w:val="18"/>
          <w:szCs w:val="18"/>
        </w:rPr>
      </w:pPr>
      <w:r>
        <w:rPr>
          <w:rFonts w:asciiTheme="minorHAnsi" w:hAnsiTheme="minorHAnsi" w:cstheme="minorBidi"/>
          <w:b/>
          <w:bCs/>
          <w:sz w:val="18"/>
          <w:szCs w:val="18"/>
        </w:rPr>
        <w:t xml:space="preserve">Dwarven </w:t>
      </w:r>
      <w:r w:rsidRPr="00014C36">
        <w:rPr>
          <w:rFonts w:asciiTheme="minorHAnsi" w:hAnsiTheme="minorHAnsi" w:cstheme="minorBidi"/>
          <w:b/>
          <w:bCs/>
          <w:sz w:val="18"/>
          <w:szCs w:val="18"/>
        </w:rPr>
        <w:t>Runes:</w:t>
      </w:r>
      <w:r w:rsidRPr="00014C36">
        <w:rPr>
          <w:rFonts w:asciiTheme="minorHAnsi" w:hAnsiTheme="minorHAnsi" w:cstheme="minorBidi"/>
          <w:sz w:val="18"/>
          <w:szCs w:val="18"/>
        </w:rPr>
        <w:t xml:space="preserve"> </w:t>
      </w:r>
      <w:r>
        <w:rPr>
          <w:rFonts w:asciiTheme="minorHAnsi" w:hAnsiTheme="minorHAnsi" w:cstheme="minorBidi"/>
          <w:sz w:val="18"/>
          <w:szCs w:val="18"/>
        </w:rPr>
        <w:t>Wind and Speed</w:t>
      </w:r>
    </w:p>
    <w:p w14:paraId="4D8028A0" w14:textId="6A0598F6" w:rsidR="003D1761" w:rsidRPr="00014C36" w:rsidRDefault="003D1761" w:rsidP="00375EC3">
      <w:pPr>
        <w:autoSpaceDE w:val="0"/>
        <w:autoSpaceDN w:val="0"/>
        <w:adjustRightInd w:val="0"/>
        <w:rPr>
          <w:rFonts w:asciiTheme="minorHAnsi" w:hAnsiTheme="minorHAnsi" w:cstheme="minorBidi"/>
          <w:sz w:val="18"/>
          <w:szCs w:val="18"/>
        </w:rPr>
      </w:pPr>
      <w:r w:rsidRPr="003D1761">
        <w:rPr>
          <w:rFonts w:asciiTheme="minorHAnsi" w:hAnsiTheme="minorHAnsi" w:cstheme="minorBidi"/>
          <w:b/>
          <w:bCs/>
          <w:sz w:val="18"/>
          <w:szCs w:val="18"/>
        </w:rPr>
        <w:t>Wand Chambers:</w:t>
      </w:r>
      <w:r>
        <w:rPr>
          <w:rFonts w:asciiTheme="minorHAnsi" w:hAnsiTheme="minorHAnsi" w:cstheme="minorBidi"/>
          <w:sz w:val="18"/>
          <w:szCs w:val="18"/>
        </w:rPr>
        <w:t xml:space="preserve"> (empty)</w:t>
      </w:r>
    </w:p>
    <w:p w14:paraId="52C2AB76" w14:textId="18F8C97C"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Material Components:</w:t>
      </w:r>
      <w:r w:rsidR="003D1761">
        <w:rPr>
          <w:rFonts w:asciiTheme="minorHAnsi" w:hAnsiTheme="minorHAnsi" w:cstheme="minorBidi"/>
          <w:sz w:val="18"/>
          <w:szCs w:val="18"/>
        </w:rPr>
        <w:t xml:space="preserve"> Mithril</w:t>
      </w:r>
      <w:r>
        <w:rPr>
          <w:rFonts w:asciiTheme="minorHAnsi" w:hAnsiTheme="minorHAnsi" w:cstheme="minorBidi"/>
          <w:sz w:val="18"/>
          <w:szCs w:val="18"/>
        </w:rPr>
        <w:t xml:space="preserve"> (</w:t>
      </w:r>
      <w:r w:rsidR="003D1761">
        <w:rPr>
          <w:rFonts w:asciiTheme="minorHAnsi" w:hAnsiTheme="minorHAnsi" w:cstheme="minorBidi"/>
          <w:sz w:val="18"/>
          <w:szCs w:val="18"/>
        </w:rPr>
        <w:t>1</w:t>
      </w:r>
      <w:r>
        <w:rPr>
          <w:rFonts w:asciiTheme="minorHAnsi" w:hAnsiTheme="minorHAnsi" w:cstheme="minorBidi"/>
          <w:sz w:val="18"/>
          <w:szCs w:val="18"/>
        </w:rPr>
        <w:t>x Bars)</w:t>
      </w:r>
      <w:r w:rsidRPr="00014C36">
        <w:rPr>
          <w:rFonts w:asciiTheme="minorHAnsi" w:hAnsiTheme="minorHAnsi" w:cstheme="minorBidi"/>
          <w:sz w:val="18"/>
          <w:szCs w:val="18"/>
        </w:rPr>
        <w:t xml:space="preserve">; </w:t>
      </w:r>
      <w:r w:rsidR="003D1761">
        <w:rPr>
          <w:rFonts w:asciiTheme="minorHAnsi" w:hAnsiTheme="minorHAnsi" w:cstheme="minorBidi"/>
          <w:sz w:val="18"/>
          <w:szCs w:val="18"/>
        </w:rPr>
        <w:t xml:space="preserve">Ironwood (4x), </w:t>
      </w:r>
      <w:r w:rsidRPr="00014C36">
        <w:rPr>
          <w:rFonts w:asciiTheme="minorHAnsi" w:hAnsiTheme="minorHAnsi" w:cstheme="minorBidi"/>
          <w:sz w:val="18"/>
          <w:szCs w:val="18"/>
        </w:rPr>
        <w:t>Manacite</w:t>
      </w:r>
      <w:r>
        <w:rPr>
          <w:rFonts w:asciiTheme="minorHAnsi" w:hAnsiTheme="minorHAnsi" w:cstheme="minorBidi"/>
          <w:sz w:val="18"/>
          <w:szCs w:val="18"/>
        </w:rPr>
        <w:t xml:space="preserve"> (Very Rare)</w:t>
      </w:r>
      <w:r w:rsidRPr="00014C36">
        <w:rPr>
          <w:rFonts w:asciiTheme="minorHAnsi" w:hAnsiTheme="minorHAnsi" w:cstheme="minorBidi"/>
          <w:sz w:val="18"/>
          <w:szCs w:val="18"/>
        </w:rPr>
        <w:t>; Spellbreaker</w:t>
      </w:r>
      <w:r>
        <w:rPr>
          <w:rFonts w:asciiTheme="minorHAnsi" w:hAnsiTheme="minorHAnsi" w:cstheme="minorBidi"/>
          <w:sz w:val="18"/>
          <w:szCs w:val="18"/>
        </w:rPr>
        <w:t xml:space="preserve"> (1x</w:t>
      </w:r>
      <w:proofErr w:type="gramStart"/>
      <w:r>
        <w:rPr>
          <w:rFonts w:asciiTheme="minorHAnsi" w:hAnsiTheme="minorHAnsi" w:cstheme="minorBidi"/>
          <w:sz w:val="18"/>
          <w:szCs w:val="18"/>
        </w:rPr>
        <w:t>)</w:t>
      </w:r>
      <w:r w:rsidRPr="00014C36">
        <w:rPr>
          <w:rFonts w:asciiTheme="minorHAnsi" w:hAnsiTheme="minorHAnsi" w:cstheme="minorBidi"/>
          <w:sz w:val="18"/>
          <w:szCs w:val="18"/>
        </w:rPr>
        <w:t>;</w:t>
      </w:r>
      <w:proofErr w:type="gramEnd"/>
      <w:r w:rsidRPr="00014C36">
        <w:rPr>
          <w:rFonts w:asciiTheme="minorHAnsi" w:hAnsiTheme="minorHAnsi" w:cstheme="minorBidi"/>
          <w:sz w:val="18"/>
          <w:szCs w:val="18"/>
        </w:rPr>
        <w:t xml:space="preserve"> </w:t>
      </w:r>
    </w:p>
    <w:p w14:paraId="1138A0E4" w14:textId="406D31C6"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Alchemical Reagents:</w:t>
      </w:r>
      <w:r w:rsidRPr="00014C36">
        <w:rPr>
          <w:rFonts w:asciiTheme="minorHAnsi" w:hAnsiTheme="minorHAnsi" w:cstheme="minorBidi"/>
          <w:sz w:val="18"/>
          <w:szCs w:val="18"/>
        </w:rPr>
        <w:t xml:space="preserve"> </w:t>
      </w:r>
      <w:r>
        <w:rPr>
          <w:rFonts w:asciiTheme="minorHAnsi" w:hAnsiTheme="minorHAnsi" w:cstheme="minorBidi"/>
          <w:sz w:val="18"/>
          <w:szCs w:val="18"/>
        </w:rPr>
        <w:t xml:space="preserve">Woven Cloud Giant Hair, </w:t>
      </w:r>
      <w:r w:rsidR="003D1761">
        <w:rPr>
          <w:rFonts w:asciiTheme="minorHAnsi" w:hAnsiTheme="minorHAnsi" w:cstheme="minorBidi"/>
          <w:sz w:val="18"/>
          <w:szCs w:val="18"/>
        </w:rPr>
        <w:t xml:space="preserve">Dragon Leather, </w:t>
      </w:r>
      <w:proofErr w:type="spellStart"/>
      <w:r>
        <w:rPr>
          <w:rFonts w:asciiTheme="minorHAnsi" w:hAnsiTheme="minorHAnsi" w:cstheme="minorBidi"/>
          <w:sz w:val="18"/>
          <w:szCs w:val="18"/>
        </w:rPr>
        <w:t>ManaEthereal</w:t>
      </w:r>
      <w:proofErr w:type="spellEnd"/>
      <w:r>
        <w:rPr>
          <w:rFonts w:asciiTheme="minorHAnsi" w:hAnsiTheme="minorHAnsi" w:cstheme="minorBidi"/>
          <w:sz w:val="18"/>
          <w:szCs w:val="18"/>
        </w:rPr>
        <w:t xml:space="preserve"> Troll Ivory Tusks</w:t>
      </w:r>
    </w:p>
    <w:p w14:paraId="44810832" w14:textId="21FD3DBB" w:rsidR="00375EC3"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Item Properties:</w:t>
      </w:r>
      <w:r w:rsidRPr="00014C36">
        <w:rPr>
          <w:rFonts w:asciiTheme="minorHAnsi" w:hAnsiTheme="minorHAnsi" w:cstheme="minorBidi"/>
          <w:sz w:val="18"/>
          <w:szCs w:val="18"/>
        </w:rPr>
        <w:t xml:space="preserve"> Socket [+1</w:t>
      </w:r>
      <w:r>
        <w:rPr>
          <w:rFonts w:asciiTheme="minorHAnsi" w:hAnsiTheme="minorHAnsi" w:cstheme="minorBidi"/>
          <w:sz w:val="18"/>
          <w:szCs w:val="18"/>
        </w:rPr>
        <w:t>,200gp</w:t>
      </w:r>
      <w:r w:rsidRPr="00014C36">
        <w:rPr>
          <w:rFonts w:asciiTheme="minorHAnsi" w:hAnsiTheme="minorHAnsi" w:cstheme="minorBidi"/>
          <w:sz w:val="18"/>
          <w:szCs w:val="18"/>
        </w:rPr>
        <w:t>]</w:t>
      </w:r>
      <w:r>
        <w:rPr>
          <w:rFonts w:asciiTheme="minorHAnsi" w:hAnsiTheme="minorHAnsi" w:cstheme="minorBidi"/>
          <w:sz w:val="18"/>
          <w:szCs w:val="18"/>
        </w:rPr>
        <w:t>; Dwarvencraft [+600gp]</w:t>
      </w:r>
    </w:p>
    <w:p w14:paraId="252436F0" w14:textId="77777777" w:rsidR="00375EC3" w:rsidRPr="00014C36" w:rsidRDefault="00375EC3" w:rsidP="00375EC3">
      <w:pPr>
        <w:autoSpaceDE w:val="0"/>
        <w:autoSpaceDN w:val="0"/>
        <w:adjustRightInd w:val="0"/>
        <w:rPr>
          <w:rFonts w:asciiTheme="minorHAnsi" w:hAnsiTheme="minorHAnsi" w:cstheme="minorBidi"/>
          <w:sz w:val="18"/>
          <w:szCs w:val="18"/>
        </w:rPr>
      </w:pPr>
      <w:r w:rsidRPr="002C3DFB">
        <w:rPr>
          <w:rFonts w:asciiTheme="minorHAnsi" w:hAnsiTheme="minorHAnsi" w:cstheme="minorBidi"/>
          <w:b/>
          <w:bCs/>
          <w:sz w:val="18"/>
          <w:szCs w:val="18"/>
        </w:rPr>
        <w:t>Special Abilities:</w:t>
      </w:r>
      <w:r>
        <w:rPr>
          <w:rFonts w:asciiTheme="minorHAnsi" w:hAnsiTheme="minorHAnsi" w:cstheme="minorBidi"/>
          <w:sz w:val="18"/>
          <w:szCs w:val="18"/>
        </w:rPr>
        <w:t xml:space="preserve"> </w:t>
      </w:r>
      <w:proofErr w:type="spellStart"/>
      <w:r>
        <w:rPr>
          <w:rFonts w:asciiTheme="minorHAnsi" w:hAnsiTheme="minorHAnsi" w:cstheme="minorBidi"/>
          <w:sz w:val="18"/>
          <w:szCs w:val="18"/>
        </w:rPr>
        <w:t>Blueshine</w:t>
      </w:r>
      <w:proofErr w:type="spellEnd"/>
      <w:r>
        <w:rPr>
          <w:rFonts w:asciiTheme="minorHAnsi" w:hAnsiTheme="minorHAnsi" w:cstheme="minorBidi"/>
          <w:sz w:val="18"/>
          <w:szCs w:val="18"/>
        </w:rPr>
        <w:t xml:space="preserve"> [+1]; </w:t>
      </w:r>
      <w:proofErr w:type="gramStart"/>
      <w:r>
        <w:rPr>
          <w:rFonts w:asciiTheme="minorHAnsi" w:hAnsiTheme="minorHAnsi" w:cstheme="minorBidi"/>
          <w:sz w:val="18"/>
          <w:szCs w:val="18"/>
        </w:rPr>
        <w:t>Called[</w:t>
      </w:r>
      <w:proofErr w:type="gramEnd"/>
      <w:r>
        <w:rPr>
          <w:rFonts w:asciiTheme="minorHAnsi" w:hAnsiTheme="minorHAnsi" w:cstheme="minorBidi"/>
          <w:sz w:val="18"/>
          <w:szCs w:val="18"/>
        </w:rPr>
        <w:t xml:space="preserve">+1]; </w:t>
      </w:r>
    </w:p>
    <w:p w14:paraId="795C67AE" w14:textId="3B10CC6D"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Spell Prerequisites:</w:t>
      </w:r>
      <w:r w:rsidRPr="00014C36">
        <w:rPr>
          <w:rFonts w:asciiTheme="minorHAnsi" w:hAnsiTheme="minorHAnsi" w:cstheme="minorBidi"/>
          <w:sz w:val="18"/>
          <w:szCs w:val="18"/>
        </w:rPr>
        <w:t xml:space="preserve"> </w:t>
      </w:r>
      <w:r w:rsidR="003D1761">
        <w:rPr>
          <w:rFonts w:asciiTheme="minorHAnsi" w:hAnsiTheme="minorHAnsi" w:cstheme="minorBidi"/>
          <w:sz w:val="18"/>
          <w:szCs w:val="18"/>
        </w:rPr>
        <w:t xml:space="preserve">Animated Object, Gravity Bow, </w:t>
      </w:r>
      <w:proofErr w:type="spellStart"/>
      <w:r w:rsidR="003D1761">
        <w:rPr>
          <w:rFonts w:asciiTheme="minorHAnsi" w:hAnsiTheme="minorHAnsi" w:cstheme="minorBidi"/>
          <w:sz w:val="18"/>
          <w:szCs w:val="18"/>
        </w:rPr>
        <w:t>Leomund’s</w:t>
      </w:r>
      <w:proofErr w:type="spellEnd"/>
      <w:r w:rsidR="003D1761">
        <w:rPr>
          <w:rFonts w:asciiTheme="minorHAnsi" w:hAnsiTheme="minorHAnsi" w:cstheme="minorBidi"/>
          <w:sz w:val="18"/>
          <w:szCs w:val="18"/>
        </w:rPr>
        <w:t xml:space="preserve"> Secret Chest, Limited Wish</w:t>
      </w:r>
    </w:p>
    <w:p w14:paraId="69027DE3" w14:textId="77777777" w:rsidR="00375EC3" w:rsidRPr="00014C36" w:rsidRDefault="00375EC3" w:rsidP="00375EC3">
      <w:pPr>
        <w:autoSpaceDE w:val="0"/>
        <w:autoSpaceDN w:val="0"/>
        <w:adjustRightInd w:val="0"/>
        <w:rPr>
          <w:rFonts w:asciiTheme="minorHAnsi" w:hAnsiTheme="minorHAnsi" w:cstheme="minorBidi"/>
          <w:sz w:val="18"/>
          <w:szCs w:val="18"/>
        </w:rPr>
      </w:pPr>
      <w:r w:rsidRPr="00014C36">
        <w:rPr>
          <w:rFonts w:asciiTheme="minorHAnsi" w:hAnsiTheme="minorHAnsi" w:cstheme="minorBidi"/>
          <w:b/>
          <w:bCs/>
          <w:sz w:val="18"/>
          <w:szCs w:val="18"/>
        </w:rPr>
        <w:t>Forge/Tools:</w:t>
      </w:r>
      <w:r w:rsidRPr="00014C36">
        <w:rPr>
          <w:rFonts w:asciiTheme="minorHAnsi" w:hAnsiTheme="minorHAnsi" w:cstheme="minorBidi"/>
          <w:sz w:val="18"/>
          <w:szCs w:val="18"/>
        </w:rPr>
        <w:t xml:space="preserve"> Elemental Forge; Anvil of Fire, Mana-welder, Runehammer</w:t>
      </w:r>
      <w:r>
        <w:rPr>
          <w:rFonts w:asciiTheme="minorHAnsi" w:hAnsiTheme="minorHAnsi" w:cstheme="minorBidi"/>
          <w:sz w:val="18"/>
          <w:szCs w:val="18"/>
        </w:rPr>
        <w:t>, Molecular-Bonder</w:t>
      </w:r>
    </w:p>
    <w:p w14:paraId="4472EE0F" w14:textId="77777777" w:rsidR="00375EC3" w:rsidRDefault="00375EC3"/>
    <w:sectPr w:rsidR="00375EC3"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B0D52"/>
    <w:multiLevelType w:val="hybridMultilevel"/>
    <w:tmpl w:val="7A3A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85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A9"/>
    <w:rsid w:val="00070943"/>
    <w:rsid w:val="000C7E12"/>
    <w:rsid w:val="000E3453"/>
    <w:rsid w:val="000E7CC2"/>
    <w:rsid w:val="001212F2"/>
    <w:rsid w:val="00166319"/>
    <w:rsid w:val="00174C4F"/>
    <w:rsid w:val="0023703B"/>
    <w:rsid w:val="0026229F"/>
    <w:rsid w:val="00275364"/>
    <w:rsid w:val="002833E8"/>
    <w:rsid w:val="00286C4C"/>
    <w:rsid w:val="00296B67"/>
    <w:rsid w:val="002C3C4E"/>
    <w:rsid w:val="0037203C"/>
    <w:rsid w:val="003721F8"/>
    <w:rsid w:val="00375EC3"/>
    <w:rsid w:val="003D1761"/>
    <w:rsid w:val="00400F42"/>
    <w:rsid w:val="004759C5"/>
    <w:rsid w:val="004A0B49"/>
    <w:rsid w:val="004A1737"/>
    <w:rsid w:val="004C1E45"/>
    <w:rsid w:val="004E6716"/>
    <w:rsid w:val="00506B2E"/>
    <w:rsid w:val="0055644D"/>
    <w:rsid w:val="00596B53"/>
    <w:rsid w:val="0059726F"/>
    <w:rsid w:val="005B0E16"/>
    <w:rsid w:val="005D496E"/>
    <w:rsid w:val="005E3FA4"/>
    <w:rsid w:val="006847F2"/>
    <w:rsid w:val="006D7437"/>
    <w:rsid w:val="00715BA9"/>
    <w:rsid w:val="00762B4D"/>
    <w:rsid w:val="00782184"/>
    <w:rsid w:val="007F1870"/>
    <w:rsid w:val="007F2DA4"/>
    <w:rsid w:val="00841E68"/>
    <w:rsid w:val="00874A5F"/>
    <w:rsid w:val="00891D8C"/>
    <w:rsid w:val="00985899"/>
    <w:rsid w:val="00A27493"/>
    <w:rsid w:val="00A42F9C"/>
    <w:rsid w:val="00A8608C"/>
    <w:rsid w:val="00A952A3"/>
    <w:rsid w:val="00AA6681"/>
    <w:rsid w:val="00B133BF"/>
    <w:rsid w:val="00B365AB"/>
    <w:rsid w:val="00B47226"/>
    <w:rsid w:val="00C029D1"/>
    <w:rsid w:val="00C61C74"/>
    <w:rsid w:val="00C62E6B"/>
    <w:rsid w:val="00C77186"/>
    <w:rsid w:val="00C93C07"/>
    <w:rsid w:val="00CF7887"/>
    <w:rsid w:val="00D36E1C"/>
    <w:rsid w:val="00D67E0A"/>
    <w:rsid w:val="00E122EF"/>
    <w:rsid w:val="00E45DE1"/>
    <w:rsid w:val="00E970FC"/>
    <w:rsid w:val="00EF47E4"/>
    <w:rsid w:val="00F167A8"/>
    <w:rsid w:val="00F32679"/>
    <w:rsid w:val="00F365D5"/>
    <w:rsid w:val="00F46BB8"/>
    <w:rsid w:val="00F527BD"/>
    <w:rsid w:val="00F6192B"/>
    <w:rsid w:val="00F73EEF"/>
    <w:rsid w:val="00FD0407"/>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1B9"/>
  <w14:defaultImageDpi w14:val="32767"/>
  <w15:chartTrackingRefBased/>
  <w15:docId w15:val="{A1350CD6-F475-A045-A2D6-53FD0880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B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A9"/>
    <w:rPr>
      <w:rFonts w:asciiTheme="majorHAnsi" w:eastAsiaTheme="majorEastAsia" w:hAnsiTheme="majorHAnsi" w:cstheme="majorBidi"/>
      <w:color w:val="2F5496" w:themeColor="accent1" w:themeShade="BF"/>
      <w:sz w:val="32"/>
      <w:szCs w:val="32"/>
    </w:rPr>
  </w:style>
  <w:style w:type="paragraph" w:customStyle="1" w:styleId="divider">
    <w:name w:val="divider"/>
    <w:basedOn w:val="Normal"/>
    <w:rsid w:val="00715BA9"/>
    <w:pPr>
      <w:spacing w:before="100" w:beforeAutospacing="1" w:after="100" w:afterAutospacing="1"/>
    </w:pPr>
    <w:rPr>
      <w:rFonts w:eastAsia="Times New Roman"/>
      <w:color w:val="auto"/>
    </w:rPr>
  </w:style>
  <w:style w:type="paragraph" w:styleId="ListParagraph">
    <w:name w:val="List Paragraph"/>
    <w:basedOn w:val="Normal"/>
    <w:uiPriority w:val="34"/>
    <w:qFormat/>
    <w:rsid w:val="006D7437"/>
    <w:pPr>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6</cp:revision>
  <dcterms:created xsi:type="dcterms:W3CDTF">2023-01-15T21:58:00Z</dcterms:created>
  <dcterms:modified xsi:type="dcterms:W3CDTF">2023-01-15T22:56:00Z</dcterms:modified>
</cp:coreProperties>
</file>